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5nis163dif2v" w:id="0"/>
      <w:bookmarkEnd w:id="0"/>
      <w:r w:rsidDel="00000000" w:rsidR="00000000" w:rsidRPr="00000000">
        <w:rPr>
          <w:rtl w:val="0"/>
        </w:rPr>
        <w:t xml:space="preserve">Throwing Velocity Web Page</w:t>
      </w:r>
    </w:p>
    <w:p w:rsidR="00000000" w:rsidDel="00000000" w:rsidP="00000000" w:rsidRDefault="00000000" w:rsidRPr="00000000">
      <w:pPr>
        <w:pStyle w:val="Heading2"/>
        <w:contextualSpacing w:val="0"/>
      </w:pPr>
      <w:bookmarkStart w:colFirst="0" w:colLast="0" w:name="h.mh4nu8bd8r7t" w:id="1"/>
      <w:bookmarkEnd w:id="1"/>
      <w:r w:rsidDel="00000000" w:rsidR="00000000" w:rsidRPr="00000000">
        <w:rPr>
          <w:rtl w:val="0"/>
        </w:rPr>
        <w:t xml:space="preserve">Search Engine Stuff</w:t>
      </w:r>
    </w:p>
    <w:p w:rsidR="00000000" w:rsidDel="00000000" w:rsidP="00000000" w:rsidRDefault="00000000" w:rsidRPr="00000000">
      <w:pPr>
        <w:contextualSpacing w:val="0"/>
      </w:pPr>
      <w:r w:rsidDel="00000000" w:rsidR="00000000" w:rsidRPr="00000000">
        <w:rPr>
          <w:rtl w:val="0"/>
        </w:rPr>
        <w:t xml:space="preserve">The search engine info below can be helpful if you know how to use it. If you don’t, no worries: people should still find your page in search engines as long as you include the headline and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SEO Page Title: Baseball Throwing Speed Camp in (CITY NAME) at (BUSINESS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Focus Keyword: baseball throwing velocity camp (CITY NAME)</w:t>
        <w:br w:type="textWrapping"/>
      </w:r>
    </w:p>
    <w:p w:rsidR="00000000" w:rsidDel="00000000" w:rsidP="00000000" w:rsidRDefault="00000000" w:rsidRPr="00000000">
      <w:pPr>
        <w:contextualSpacing w:val="0"/>
      </w:pPr>
      <w:r w:rsidDel="00000000" w:rsidR="00000000" w:rsidRPr="00000000">
        <w:rPr>
          <w:rtl w:val="0"/>
        </w:rPr>
        <w:t xml:space="preserve">Meta Description:  Looking for a baseball throwing velocity camp in (CITY NAME)? Join us at (BUSINESS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URL: baseball-throwing-velocity-camp-(CITY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gv5ur3nbncb" w:id="2"/>
      <w:bookmarkEnd w:id="2"/>
      <w:r w:rsidDel="00000000" w:rsidR="00000000" w:rsidRPr="00000000">
        <w:rPr>
          <w:rtl w:val="0"/>
        </w:rPr>
        <w:t xml:space="preserve">Web Page Copy</w:t>
      </w:r>
    </w:p>
    <w:p w:rsidR="00000000" w:rsidDel="00000000" w:rsidP="00000000" w:rsidRDefault="00000000" w:rsidRPr="00000000">
      <w:pPr>
        <w:contextualSpacing w:val="0"/>
      </w:pPr>
      <w:r w:rsidDel="00000000" w:rsidR="00000000" w:rsidRPr="00000000">
        <w:rPr>
          <w:rtl w:val="0"/>
        </w:rPr>
        <w:t xml:space="preserve">HEADLINE: Baseball Throwing Velocity Camp Starts (START DATE): Register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five tools of a great baseball player is </w:t>
      </w:r>
      <w:r w:rsidDel="00000000" w:rsidR="00000000" w:rsidRPr="00000000">
        <w:rPr>
          <w:b w:val="1"/>
          <w:rtl w:val="0"/>
        </w:rPr>
        <w:t xml:space="preserve">throwing ability</w:t>
      </w:r>
      <w:r w:rsidDel="00000000" w:rsidR="00000000" w:rsidRPr="00000000">
        <w:rPr>
          <w:rtl w:val="0"/>
        </w:rPr>
        <w:t xml:space="preserve">. Division I college baseball coaches will be looking for players whose throwing speed is at least </w:t>
      </w:r>
      <w:r w:rsidDel="00000000" w:rsidR="00000000" w:rsidRPr="00000000">
        <w:rPr>
          <w:b w:val="1"/>
          <w:rtl w:val="0"/>
        </w:rPr>
        <w:t xml:space="preserve">85 MPH</w:t>
      </w:r>
      <w:r w:rsidDel="00000000" w:rsidR="00000000" w:rsidRPr="00000000">
        <w:rPr>
          <w:rtl w:val="0"/>
        </w:rPr>
        <w:t xml:space="preserve">, whether they’re throwing from the infield, outfield or the mound. Division II coaches will expect </w:t>
      </w:r>
      <w:r w:rsidDel="00000000" w:rsidR="00000000" w:rsidRPr="00000000">
        <w:rPr>
          <w:b w:val="1"/>
          <w:rtl w:val="0"/>
        </w:rPr>
        <w:t xml:space="preserve">82 MPH</w:t>
      </w:r>
      <w:r w:rsidDel="00000000" w:rsidR="00000000" w:rsidRPr="00000000">
        <w:rPr>
          <w:rtl w:val="0"/>
        </w:rPr>
        <w:t xml:space="preserve"> and above, and Division III requires speeds from the </w:t>
      </w:r>
      <w:r w:rsidDel="00000000" w:rsidR="00000000" w:rsidRPr="00000000">
        <w:rPr>
          <w:b w:val="1"/>
          <w:rtl w:val="0"/>
        </w:rPr>
        <w:t xml:space="preserve">upper 70s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you doing to enhance your throwing velocity and strengthen your rotator cuff to improve your overall baseball throwing speed?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baseball throwing velocity camp is guaranteed to increase velocity and decrease risk of injury. Athletes will focus on developing rotary propulsive power and building strength and stability in the muscles of the rotator cuff. (INCLUDE YOUR OWN STATS OR TESTIMONIALS IF YOU HAVE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(COMPANY NAME)’s Strength and Conditioning coaches all have (COACHES’ CREDENTIALS). Spots are limited – </w:t>
      </w:r>
      <w:r w:rsidDel="00000000" w:rsidR="00000000" w:rsidRPr="00000000">
        <w:rPr>
          <w:u w:val="single"/>
          <w:rtl w:val="0"/>
        </w:rPr>
        <w:t xml:space="preserve">click here to register (ADD REGISTRATION LINK)</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Details: (STARTING DATE) through (ENDING DATE), </w:t>
      </w:r>
    </w:p>
    <w:p w:rsidR="00000000" w:rsidDel="00000000" w:rsidP="00000000" w:rsidRDefault="00000000" w:rsidRPr="00000000">
      <w:pPr>
        <w:contextualSpacing w:val="0"/>
      </w:pPr>
      <w:r w:rsidDel="00000000" w:rsidR="00000000" w:rsidRPr="00000000">
        <w:rPr>
          <w:rtl w:val="0"/>
        </w:rPr>
        <w:t xml:space="preserve">(DAYS OF WEEK), (START TIME) to (END TIME), $(PRICE)/athlete ($(SESSION COST)/session).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Log in to your account to enroll (ADD LINK TO REGISTRATION PAGE)</w:t>
      </w:r>
      <w:r w:rsidDel="00000000" w:rsidR="00000000" w:rsidRPr="00000000">
        <w:rPr>
          <w:rtl w:val="0"/>
        </w:rPr>
        <w:t xml:space="preserve">, or call us at (ADD PHONE NUMBER).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(BELOW, CONSIDER ADDING DETAILS ABOUT YOUR BUSINESS AND COACHES BIOS)</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i w:val="1"/>
        <w:rtl w:val="0"/>
      </w:rPr>
      <w:t xml:space="preserve">Get more resources for sports facility owners at </w:t>
    </w:r>
    <w:hyperlink r:id="rId1">
      <w:r w:rsidDel="00000000" w:rsidR="00000000" w:rsidRPr="00000000">
        <w:rPr>
          <w:i w:val="1"/>
          <w:color w:val="1155cc"/>
          <w:u w:val="single"/>
          <w:rtl w:val="0"/>
        </w:rPr>
        <w:t xml:space="preserve">www.sportsfacilityexpert.com</w:t>
      </w:r>
    </w:hyperlink>
    <w:r w:rsidDel="00000000" w:rsidR="00000000" w:rsidRPr="00000000">
      <w:rPr>
        <w:i w:val="1"/>
        <w:rtl w:val="0"/>
      </w:rPr>
      <w:t xml:space="preserve">.</w:t>
    </w:r>
  </w:p>
  <w:p w:rsidR="00000000" w:rsidDel="00000000" w:rsidP="00000000" w:rsidRDefault="00000000" w:rsidRPr="00000000">
    <w:pPr>
      <w:contextualSpacing w:val="0"/>
      <w:jc w:val="center"/>
    </w:pPr>
    <w:fldSimple w:instr="PAGE" w:fldLock="0" w:dirty="0">
      <w:r w:rsidDel="00000000" w:rsidR="00000000" w:rsidRPr="00000000">
        <w:rPr>
          <w:i w:val="1"/>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i w:val="1"/>
        <w:rtl w:val="0"/>
      </w:rPr>
      <w:t xml:space="preserve">Throwing Velocity Camp  - Web Page</w:t>
      <w:tab/>
      <w:tab/>
      <w:tab/>
      <w:tab/>
      <w:t xml:space="preserve">SportsFacilityExpert.com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ortsfacilityexpert.com" TargetMode="External"/></Relationships>
</file>